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DD0B62" w:rsidRPr="00427FA9" w:rsidP="006F5CDE">
      <w:pPr>
        <w:spacing w:line="480" w:lineRule="auto"/>
        <w:rPr>
          <w:rFonts w:ascii="Times New Roman" w:hAnsi="Times New Roman" w:cs="Times New Roman"/>
          <w:sz w:val="24"/>
          <w:szCs w:val="24"/>
        </w:rPr>
      </w:pPr>
      <w:r w:rsidRPr="00427FA9">
        <w:rPr>
          <w:rFonts w:ascii="Times New Roman" w:hAnsi="Times New Roman" w:cs="Times New Roman"/>
          <w:sz w:val="24"/>
          <w:szCs w:val="24"/>
        </w:rPr>
        <w:t>Student’s Name.</w:t>
      </w:r>
    </w:p>
    <w:p w:rsidR="00DD0B62" w:rsidRPr="00427FA9" w:rsidP="006F5CDE">
      <w:pPr>
        <w:spacing w:line="480" w:lineRule="auto"/>
        <w:rPr>
          <w:rFonts w:ascii="Times New Roman" w:hAnsi="Times New Roman" w:cs="Times New Roman"/>
          <w:sz w:val="24"/>
          <w:szCs w:val="24"/>
        </w:rPr>
      </w:pPr>
      <w:r w:rsidRPr="00427FA9">
        <w:rPr>
          <w:rFonts w:ascii="Times New Roman" w:hAnsi="Times New Roman" w:cs="Times New Roman"/>
          <w:sz w:val="24"/>
          <w:szCs w:val="24"/>
        </w:rPr>
        <w:t>Name of Instructor.</w:t>
      </w:r>
    </w:p>
    <w:p w:rsidR="00DD0B62" w:rsidRPr="00427FA9" w:rsidP="006F5CDE">
      <w:pPr>
        <w:spacing w:line="480" w:lineRule="auto"/>
        <w:rPr>
          <w:rFonts w:ascii="Times New Roman" w:hAnsi="Times New Roman" w:cs="Times New Roman"/>
          <w:sz w:val="24"/>
          <w:szCs w:val="24"/>
        </w:rPr>
      </w:pPr>
      <w:r w:rsidRPr="00427FA9">
        <w:rPr>
          <w:rFonts w:ascii="Times New Roman" w:hAnsi="Times New Roman" w:cs="Times New Roman"/>
          <w:sz w:val="24"/>
          <w:szCs w:val="24"/>
        </w:rPr>
        <w:t>Course Number.</w:t>
      </w:r>
    </w:p>
    <w:p w:rsidR="00DD0B62" w:rsidRPr="00427FA9" w:rsidP="006F5CDE">
      <w:pPr>
        <w:spacing w:line="480" w:lineRule="auto"/>
        <w:rPr>
          <w:rFonts w:ascii="Times New Roman" w:hAnsi="Times New Roman" w:cs="Times New Roman"/>
          <w:sz w:val="24"/>
          <w:szCs w:val="24"/>
        </w:rPr>
      </w:pPr>
      <w:r w:rsidRPr="00427FA9">
        <w:rPr>
          <w:rFonts w:ascii="Times New Roman" w:hAnsi="Times New Roman" w:cs="Times New Roman"/>
          <w:sz w:val="24"/>
          <w:szCs w:val="24"/>
        </w:rPr>
        <w:t>Date of Submission.</w:t>
      </w:r>
    </w:p>
    <w:p w:rsidR="00E32B6D" w:rsidRPr="00427FA9" w:rsidP="006F5CDE">
      <w:pPr>
        <w:spacing w:line="480" w:lineRule="auto"/>
        <w:jc w:val="center"/>
        <w:rPr>
          <w:rFonts w:ascii="Times New Roman" w:hAnsi="Times New Roman" w:cs="Times New Roman"/>
          <w:b/>
          <w:sz w:val="24"/>
          <w:szCs w:val="24"/>
        </w:rPr>
      </w:pPr>
      <w:r w:rsidRPr="00427FA9">
        <w:rPr>
          <w:rFonts w:ascii="Times New Roman" w:hAnsi="Times New Roman" w:cs="Times New Roman"/>
          <w:b/>
          <w:sz w:val="24"/>
          <w:szCs w:val="24"/>
        </w:rPr>
        <w:t xml:space="preserve">Power of Knowledge in </w:t>
      </w:r>
      <w:r w:rsidRPr="00427FA9" w:rsidR="00DD0B62">
        <w:rPr>
          <w:rFonts w:ascii="Times New Roman" w:hAnsi="Times New Roman" w:cs="Times New Roman"/>
          <w:b/>
          <w:sz w:val="24"/>
          <w:szCs w:val="24"/>
        </w:rPr>
        <w:t>Attaining</w:t>
      </w:r>
      <w:r w:rsidRPr="00427FA9">
        <w:rPr>
          <w:rFonts w:ascii="Times New Roman" w:hAnsi="Times New Roman" w:cs="Times New Roman"/>
          <w:b/>
          <w:sz w:val="24"/>
          <w:szCs w:val="24"/>
        </w:rPr>
        <w:t xml:space="preserve"> Freedom.</w:t>
      </w:r>
    </w:p>
    <w:p w:rsidR="00047270" w:rsidRPr="00427FA9" w:rsidP="006F5CDE">
      <w:pPr>
        <w:spacing w:line="480" w:lineRule="auto"/>
        <w:ind w:firstLine="720"/>
        <w:rPr>
          <w:rFonts w:ascii="Times New Roman" w:hAnsi="Times New Roman" w:cs="Times New Roman"/>
          <w:sz w:val="24"/>
          <w:szCs w:val="24"/>
        </w:rPr>
      </w:pPr>
      <w:r w:rsidRPr="00427FA9">
        <w:rPr>
          <w:rFonts w:ascii="Times New Roman" w:hAnsi="Times New Roman" w:cs="Times New Roman"/>
          <w:sz w:val="24"/>
          <w:szCs w:val="24"/>
        </w:rPr>
        <w:t>Slavery has been in the better part of America's history at large before the onset of the twentieth century. Whites believed that the other minor races had an obligation to serve them unquestionably and always follow whatever they were asked to. Despite restrictions put in place by white masters to prevent their slaves from "going astray" and opening their eyes to reality, these slaves became increasingly aware of the oppression and</w:t>
      </w:r>
      <w:r w:rsidRPr="00427FA9" w:rsidR="00EF49C0">
        <w:rPr>
          <w:rFonts w:ascii="Times New Roman" w:hAnsi="Times New Roman" w:cs="Times New Roman"/>
          <w:sz w:val="24"/>
          <w:szCs w:val="24"/>
        </w:rPr>
        <w:t xml:space="preserve"> mistreatments making revolution for abolition of slavery an unavoidable expectation. This write-up critically analyzes the main reasons that spearheaded the revolution against slavery in America. It focuses on the impact of knowledge gained by blacks in slavery on abolishment its abolishment in the late 19</w:t>
      </w:r>
      <w:r w:rsidRPr="00427FA9" w:rsidR="00EF49C0">
        <w:rPr>
          <w:rFonts w:ascii="Times New Roman" w:hAnsi="Times New Roman" w:cs="Times New Roman"/>
          <w:sz w:val="24"/>
          <w:szCs w:val="24"/>
          <w:vertAlign w:val="superscript"/>
        </w:rPr>
        <w:t>th</w:t>
      </w:r>
      <w:r w:rsidRPr="00427FA9" w:rsidR="00EF49C0">
        <w:rPr>
          <w:rFonts w:ascii="Times New Roman" w:hAnsi="Times New Roman" w:cs="Times New Roman"/>
          <w:sz w:val="24"/>
          <w:szCs w:val="24"/>
        </w:rPr>
        <w:t xml:space="preserve"> century. In essence, it brings out the effect imposed by education in changing the view of blacks on their living conditions. </w:t>
      </w:r>
      <w:r w:rsidRPr="00427FA9">
        <w:rPr>
          <w:rFonts w:ascii="Times New Roman" w:hAnsi="Times New Roman" w:cs="Times New Roman"/>
          <w:sz w:val="24"/>
          <w:szCs w:val="24"/>
        </w:rPr>
        <w:t>Although Frederick Douglass argues that knowledge has the power to set one free, the journey to freedom depends on so many underlying factors that have to be regarded and paired up with knowledge to achieve freedom.</w:t>
      </w:r>
      <w:r w:rsidRPr="00427FA9" w:rsidR="00EF49C0">
        <w:rPr>
          <w:rFonts w:ascii="Times New Roman" w:hAnsi="Times New Roman" w:cs="Times New Roman"/>
          <w:sz w:val="24"/>
          <w:szCs w:val="24"/>
        </w:rPr>
        <w:t xml:space="preserve"> </w:t>
      </w:r>
      <w:r w:rsidRPr="00427FA9">
        <w:rPr>
          <w:rFonts w:ascii="Times New Roman" w:hAnsi="Times New Roman" w:cs="Times New Roman"/>
          <w:sz w:val="24"/>
          <w:szCs w:val="24"/>
        </w:rPr>
        <w:t>This "power", vested on Douglass by himself through self-education in a time when education for slaves was a crime, made him become his masters' worse nightmare as he writes in his autobiography, the narrative of a slave. This nightmare is brought about by out-right defiance and the zeal to achieve independence and live like a free man.</w:t>
      </w:r>
    </w:p>
    <w:p w:rsidR="00EF49C0" w:rsidRPr="00427FA9" w:rsidP="006F5CDE">
      <w:pPr>
        <w:spacing w:line="480" w:lineRule="auto"/>
        <w:ind w:firstLine="720"/>
        <w:rPr>
          <w:rFonts w:ascii="Times New Roman" w:hAnsi="Times New Roman" w:cs="Times New Roman"/>
          <w:sz w:val="24"/>
          <w:szCs w:val="24"/>
        </w:rPr>
      </w:pPr>
      <w:r w:rsidRPr="00427FA9">
        <w:rPr>
          <w:rFonts w:ascii="Times New Roman" w:hAnsi="Times New Roman" w:cs="Times New Roman"/>
          <w:sz w:val="24"/>
          <w:szCs w:val="24"/>
        </w:rPr>
        <w:br w:type="page"/>
      </w:r>
      <w:r w:rsidRPr="00427FA9" w:rsidR="000A2450">
        <w:rPr>
          <w:rFonts w:ascii="Times New Roman" w:hAnsi="Times New Roman" w:cs="Times New Roman"/>
          <w:sz w:val="24"/>
          <w:szCs w:val="24"/>
        </w:rPr>
        <w:t xml:space="preserve">This write-up sources its information from scholarly articles and journals that have been written down in the past about the life of Frederick Douglass and his autobiographies as they describe how gaining of knowledge among slaves changed their view of their lives and led to revolutions. Some of these journals include; Amelia Christine Scholl's journal on the education of a slave, Frederick Douglass, and his growth of character as he kept on writing; Douglass' journal narrative of a slave that talks about individual sacrifices of slaves for the communal good. These journals focus their work on </w:t>
      </w:r>
      <w:r w:rsidRPr="00427FA9" w:rsidR="00DB6985">
        <w:rPr>
          <w:rFonts w:ascii="Times New Roman" w:hAnsi="Times New Roman" w:cs="Times New Roman"/>
          <w:sz w:val="24"/>
          <w:szCs w:val="24"/>
        </w:rPr>
        <w:t>oppression among slaves, the quest for freedom, and the importance of education in society. They also bring out the fear of slave masters that results from the thought of their slaves getting to gain awareness of themselves and develop the thirst to live a free life with their freedom of thought and expression.</w:t>
      </w:r>
    </w:p>
    <w:p w:rsidR="00005308" w:rsidRPr="00427FA9" w:rsidP="006F5CDE">
      <w:pPr>
        <w:spacing w:before="100" w:beforeAutospacing="1" w:after="0" w:line="480" w:lineRule="auto"/>
        <w:ind w:firstLine="720"/>
        <w:rPr>
          <w:rFonts w:ascii="Times New Roman" w:hAnsi="Times New Roman" w:cs="Times New Roman"/>
          <w:sz w:val="24"/>
          <w:szCs w:val="24"/>
        </w:rPr>
      </w:pPr>
      <w:r w:rsidRPr="00427FA9">
        <w:rPr>
          <w:rFonts w:ascii="Times New Roman" w:hAnsi="Times New Roman" w:cs="Times New Roman"/>
          <w:sz w:val="24"/>
          <w:szCs w:val="24"/>
        </w:rPr>
        <w:t>Among slave owners, there was fear of slaves gaining consciousness of their existence fight against slavery. They were not ignorant to the fact that slavery was wrong and unethical. The fact that these owners were Christians and attended Christian teachings every Sunday is hypocritical. This is because Christian teachings taught against slavery. As such, they knew they were wrong but they had the fear of losing their power of domination and gaining equality with those whom they had "bought" from a neighboring continent with their own money. They feared losing the large farms they owned as a result of sharing them with the blacks who were once their 'property'</w:t>
      </w:r>
      <w:r w:rsidRPr="00427FA9" w:rsidR="00565986">
        <w:rPr>
          <w:rFonts w:ascii="Times New Roman" w:hAnsi="Times New Roman" w:cs="Times New Roman"/>
          <w:sz w:val="24"/>
          <w:szCs w:val="24"/>
        </w:rPr>
        <w:t xml:space="preserve">. As the fear grew, they realized that if slaves gain knowledge and change their view of life, their fears may come true. They will end up requesting to be free, to think freely, and communicate. Out of fear, slave masters kept their slaves from acquiring knowledge, they put up restrictions to abhor slaves from gaining knowledge. </w:t>
      </w:r>
      <w:r w:rsidRPr="00427FA9" w:rsidR="004A7E76">
        <w:rPr>
          <w:rFonts w:ascii="Times New Roman" w:hAnsi="Times New Roman" w:cs="Times New Roman"/>
          <w:sz w:val="24"/>
          <w:szCs w:val="24"/>
        </w:rPr>
        <w:t>In</w:t>
      </w:r>
      <w:r w:rsidRPr="00427FA9" w:rsidR="00565986">
        <w:rPr>
          <w:rFonts w:ascii="Times New Roman" w:hAnsi="Times New Roman" w:cs="Times New Roman"/>
          <w:sz w:val="24"/>
          <w:szCs w:val="24"/>
        </w:rPr>
        <w:t xml:space="preserve"> the </w:t>
      </w:r>
      <w:r w:rsidRPr="00427FA9" w:rsidR="004A7E76">
        <w:rPr>
          <w:rFonts w:ascii="Times New Roman" w:hAnsi="Times New Roman" w:cs="Times New Roman"/>
          <w:sz w:val="24"/>
          <w:szCs w:val="24"/>
        </w:rPr>
        <w:t>early</w:t>
      </w:r>
      <w:r w:rsidRPr="00427FA9" w:rsidR="00565986">
        <w:rPr>
          <w:rFonts w:ascii="Times New Roman" w:hAnsi="Times New Roman" w:cs="Times New Roman"/>
          <w:sz w:val="24"/>
          <w:szCs w:val="24"/>
        </w:rPr>
        <w:t xml:space="preserve"> 19</w:t>
      </w:r>
      <w:r w:rsidRPr="00427FA9" w:rsidR="00565986">
        <w:rPr>
          <w:rFonts w:ascii="Times New Roman" w:hAnsi="Times New Roman" w:cs="Times New Roman"/>
          <w:sz w:val="24"/>
          <w:szCs w:val="24"/>
          <w:vertAlign w:val="superscript"/>
        </w:rPr>
        <w:t>th</w:t>
      </w:r>
      <w:r w:rsidRPr="00427FA9" w:rsidR="00565986">
        <w:rPr>
          <w:rFonts w:ascii="Times New Roman" w:hAnsi="Times New Roman" w:cs="Times New Roman"/>
          <w:sz w:val="24"/>
          <w:szCs w:val="24"/>
        </w:rPr>
        <w:t xml:space="preserve"> century, most states within America passed a law that made it a crime for slaves to learn. Slaves were barred from reading and writing and stringent measures were put in place to ensure no slave dared to accept any </w:t>
      </w:r>
      <w:r w:rsidRPr="00427FA9" w:rsidR="00565986">
        <w:rPr>
          <w:rFonts w:ascii="Times New Roman" w:hAnsi="Times New Roman" w:cs="Times New Roman"/>
          <w:sz w:val="24"/>
          <w:szCs w:val="24"/>
        </w:rPr>
        <w:t xml:space="preserve">opportunity to learn that came his or her way. </w:t>
      </w:r>
      <w:r w:rsidRPr="00427FA9">
        <w:rPr>
          <w:rFonts w:ascii="Times New Roman" w:hAnsi="Times New Roman" w:cs="Times New Roman"/>
          <w:sz w:val="24"/>
          <w:szCs w:val="24"/>
        </w:rPr>
        <w:t xml:space="preserve">In states such as Georgia, Alabama, North Carolina, and South Carolina, strict punishment was put in place for any </w:t>
      </w:r>
      <w:r w:rsidRPr="00427FA9" w:rsidR="004A7E76">
        <w:rPr>
          <w:rFonts w:ascii="Times New Roman" w:hAnsi="Times New Roman" w:cs="Times New Roman"/>
          <w:sz w:val="24"/>
          <w:szCs w:val="24"/>
        </w:rPr>
        <w:t>case</w:t>
      </w:r>
      <w:r w:rsidRPr="00427FA9">
        <w:rPr>
          <w:rFonts w:ascii="Times New Roman" w:hAnsi="Times New Roman" w:cs="Times New Roman"/>
          <w:sz w:val="24"/>
          <w:szCs w:val="24"/>
        </w:rPr>
        <w:t xml:space="preserve"> </w:t>
      </w:r>
      <w:r w:rsidRPr="00427FA9">
        <w:rPr>
          <w:rFonts w:ascii="Times New Roman" w:hAnsi="Times New Roman" w:cs="Times New Roman"/>
          <w:sz w:val="24"/>
          <w:szCs w:val="24"/>
        </w:rPr>
        <w:t>anyone</w:t>
      </w:r>
      <w:r w:rsidRPr="00427FA9">
        <w:rPr>
          <w:rFonts w:ascii="Times New Roman" w:hAnsi="Times New Roman" w:cs="Times New Roman"/>
          <w:sz w:val="24"/>
          <w:szCs w:val="24"/>
        </w:rPr>
        <w:t xml:space="preserve"> offered to teach them how to read and write since free black and mistresses had developed a habit of teaching these skills to the slaves (</w:t>
      </w:r>
      <w:r w:rsidRPr="00427FA9" w:rsidR="004A7E76">
        <w:rPr>
          <w:rFonts w:ascii="Times New Roman" w:hAnsi="Times New Roman" w:cs="Times New Roman"/>
          <w:sz w:val="24"/>
          <w:szCs w:val="24"/>
        </w:rPr>
        <w:t>Stroud</w:t>
      </w:r>
      <w:r w:rsidRPr="00427FA9">
        <w:rPr>
          <w:rFonts w:ascii="Times New Roman" w:hAnsi="Times New Roman" w:cs="Times New Roman"/>
          <w:sz w:val="24"/>
          <w:szCs w:val="24"/>
        </w:rPr>
        <w:t xml:space="preserve">; Williams; </w:t>
      </w:r>
      <w:r w:rsidRPr="00427FA9" w:rsidR="004A7E76">
        <w:rPr>
          <w:rFonts w:ascii="Times New Roman" w:hAnsi="Times New Roman" w:cs="Times New Roman"/>
          <w:sz w:val="24"/>
          <w:szCs w:val="24"/>
        </w:rPr>
        <w:t>Amelia</w:t>
      </w:r>
      <w:r w:rsidRPr="00427FA9">
        <w:rPr>
          <w:rFonts w:ascii="Times New Roman" w:hAnsi="Times New Roman" w:cs="Times New Roman"/>
          <w:sz w:val="24"/>
          <w:szCs w:val="24"/>
        </w:rPr>
        <w:t xml:space="preserve"> 6). According to Williams, most slave owners never allowed slaves to even learn the bible since bibles taught that no man owned the other. Slave owners believed that if their slaves came in contact with such kinds of teachings, it will push them to demand their freedom. Slaves were therefore allowed to only </w:t>
      </w:r>
      <w:r w:rsidRPr="00427FA9" w:rsidR="004A7E76">
        <w:rPr>
          <w:rFonts w:ascii="Times New Roman" w:hAnsi="Times New Roman" w:cs="Times New Roman"/>
          <w:sz w:val="24"/>
          <w:szCs w:val="24"/>
        </w:rPr>
        <w:t>learn</w:t>
      </w:r>
      <w:r w:rsidRPr="00427FA9">
        <w:rPr>
          <w:rFonts w:ascii="Times New Roman" w:hAnsi="Times New Roman" w:cs="Times New Roman"/>
          <w:sz w:val="24"/>
          <w:szCs w:val="24"/>
        </w:rPr>
        <w:t xml:space="preserve"> trade and </w:t>
      </w:r>
      <w:r w:rsidRPr="00427FA9" w:rsidR="004A7E76">
        <w:rPr>
          <w:rFonts w:ascii="Times New Roman" w:hAnsi="Times New Roman" w:cs="Times New Roman"/>
          <w:sz w:val="24"/>
          <w:szCs w:val="24"/>
        </w:rPr>
        <w:t>arithmetic</w:t>
      </w:r>
      <w:r w:rsidRPr="00427FA9">
        <w:rPr>
          <w:rFonts w:ascii="Times New Roman" w:hAnsi="Times New Roman" w:cs="Times New Roman"/>
          <w:sz w:val="24"/>
          <w:szCs w:val="24"/>
        </w:rPr>
        <w:t xml:space="preserve"> as it would do them good in running errands on the bidding of their owners</w:t>
      </w:r>
      <w:r w:rsidRPr="00427FA9" w:rsidR="004A7E76">
        <w:rPr>
          <w:rFonts w:ascii="Times New Roman" w:hAnsi="Times New Roman" w:cs="Times New Roman"/>
          <w:sz w:val="24"/>
          <w:szCs w:val="24"/>
        </w:rPr>
        <w:t xml:space="preserve"> (7-29)</w:t>
      </w:r>
      <w:r w:rsidRPr="00427FA9">
        <w:rPr>
          <w:rFonts w:ascii="Times New Roman" w:hAnsi="Times New Roman" w:cs="Times New Roman"/>
          <w:sz w:val="24"/>
          <w:szCs w:val="24"/>
        </w:rPr>
        <w:t>.</w:t>
      </w:r>
    </w:p>
    <w:p w:rsidR="00005308" w:rsidRPr="00427FA9" w:rsidP="006F5CDE">
      <w:pPr>
        <w:spacing w:before="100" w:beforeAutospacing="1" w:after="0" w:line="480" w:lineRule="auto"/>
        <w:ind w:firstLine="720"/>
        <w:rPr>
          <w:rFonts w:ascii="Times New Roman" w:hAnsi="Times New Roman" w:cs="Times New Roman"/>
          <w:sz w:val="24"/>
          <w:szCs w:val="24"/>
        </w:rPr>
      </w:pPr>
      <w:r w:rsidRPr="00427FA9">
        <w:rPr>
          <w:rFonts w:ascii="Times New Roman" w:hAnsi="Times New Roman" w:cs="Times New Roman"/>
          <w:sz w:val="24"/>
          <w:szCs w:val="24"/>
        </w:rPr>
        <w:t>Out of fear, slave owners were cautious on gatherings among slaves and had to place horsemen in charge of ensuring there was no kind of gatherings whenever they were away. They did everything possible to manage and control their slaves to fulfill their interest in keeping slaves under their authority.</w:t>
      </w:r>
    </w:p>
    <w:p w:rsidR="00067BF7" w:rsidRPr="00427FA9" w:rsidP="006F5CDE">
      <w:pPr>
        <w:spacing w:before="100" w:beforeAutospacing="1" w:after="0" w:line="480" w:lineRule="auto"/>
        <w:ind w:firstLine="720"/>
        <w:rPr>
          <w:rFonts w:ascii="Times New Roman" w:hAnsi="Times New Roman" w:cs="Times New Roman"/>
          <w:sz w:val="24"/>
          <w:szCs w:val="24"/>
        </w:rPr>
      </w:pPr>
      <w:r w:rsidRPr="00427FA9">
        <w:rPr>
          <w:rFonts w:ascii="Times New Roman" w:hAnsi="Times New Roman" w:cs="Times New Roman"/>
          <w:sz w:val="24"/>
          <w:szCs w:val="24"/>
        </w:rPr>
        <w:t>Education,</w:t>
      </w:r>
      <w:r w:rsidRPr="00427FA9" w:rsidR="00623217">
        <w:rPr>
          <w:rFonts w:ascii="Times New Roman" w:hAnsi="Times New Roman" w:cs="Times New Roman"/>
          <w:sz w:val="24"/>
          <w:szCs w:val="24"/>
        </w:rPr>
        <w:t xml:space="preserve"> as simple as it seemed</w:t>
      </w:r>
      <w:r w:rsidRPr="00427FA9" w:rsidR="00E97AB9">
        <w:rPr>
          <w:rFonts w:ascii="Times New Roman" w:hAnsi="Times New Roman" w:cs="Times New Roman"/>
          <w:sz w:val="24"/>
          <w:szCs w:val="24"/>
        </w:rPr>
        <w:t xml:space="preserve"> then</w:t>
      </w:r>
      <w:r w:rsidRPr="00427FA9">
        <w:rPr>
          <w:rFonts w:ascii="Times New Roman" w:hAnsi="Times New Roman" w:cs="Times New Roman"/>
          <w:sz w:val="24"/>
          <w:szCs w:val="24"/>
        </w:rPr>
        <w:t>, w</w:t>
      </w:r>
      <w:r w:rsidRPr="00427FA9" w:rsidR="00B00E90">
        <w:rPr>
          <w:rFonts w:ascii="Times New Roman" w:hAnsi="Times New Roman" w:cs="Times New Roman"/>
          <w:sz w:val="24"/>
          <w:szCs w:val="24"/>
        </w:rPr>
        <w:t>as a huge cause of</w:t>
      </w:r>
      <w:r w:rsidRPr="00427FA9">
        <w:rPr>
          <w:rFonts w:ascii="Times New Roman" w:hAnsi="Times New Roman" w:cs="Times New Roman"/>
          <w:sz w:val="24"/>
          <w:szCs w:val="24"/>
        </w:rPr>
        <w:t xml:space="preserve"> the restlessness and trouble</w:t>
      </w:r>
      <w:r w:rsidRPr="00427FA9" w:rsidR="00623217">
        <w:rPr>
          <w:rFonts w:ascii="Times New Roman" w:hAnsi="Times New Roman" w:cs="Times New Roman"/>
          <w:sz w:val="24"/>
          <w:szCs w:val="24"/>
        </w:rPr>
        <w:t>s</w:t>
      </w:r>
      <w:r w:rsidRPr="00427FA9">
        <w:rPr>
          <w:rFonts w:ascii="Times New Roman" w:hAnsi="Times New Roman" w:cs="Times New Roman"/>
          <w:sz w:val="24"/>
          <w:szCs w:val="24"/>
        </w:rPr>
        <w:t xml:space="preserve"> of Frederick </w:t>
      </w:r>
      <w:r w:rsidRPr="00427FA9" w:rsidR="00623217">
        <w:rPr>
          <w:rFonts w:ascii="Times New Roman" w:hAnsi="Times New Roman" w:cs="Times New Roman"/>
          <w:sz w:val="24"/>
          <w:szCs w:val="24"/>
        </w:rPr>
        <w:t xml:space="preserve">Douglass’ master </w:t>
      </w:r>
      <w:r w:rsidRPr="00427FA9" w:rsidR="00623217">
        <w:rPr>
          <w:rFonts w:ascii="Times New Roman" w:hAnsi="Times New Roman" w:cs="Times New Roman"/>
          <w:sz w:val="24"/>
          <w:szCs w:val="24"/>
        </w:rPr>
        <w:t>Haugh</w:t>
      </w:r>
      <w:r w:rsidRPr="00427FA9" w:rsidR="00623217">
        <w:rPr>
          <w:rFonts w:ascii="Times New Roman" w:hAnsi="Times New Roman" w:cs="Times New Roman"/>
          <w:sz w:val="24"/>
          <w:szCs w:val="24"/>
        </w:rPr>
        <w:t xml:space="preserve"> A</w:t>
      </w:r>
      <w:r w:rsidRPr="00427FA9" w:rsidR="007D0B35">
        <w:rPr>
          <w:rFonts w:ascii="Times New Roman" w:hAnsi="Times New Roman" w:cs="Times New Roman"/>
          <w:sz w:val="24"/>
          <w:szCs w:val="24"/>
        </w:rPr>
        <w:t xml:space="preserve">uld. </w:t>
      </w:r>
      <w:r w:rsidRPr="00427FA9">
        <w:rPr>
          <w:rFonts w:ascii="Times New Roman" w:hAnsi="Times New Roman" w:cs="Times New Roman"/>
          <w:sz w:val="24"/>
          <w:szCs w:val="24"/>
        </w:rPr>
        <w:t>H</w:t>
      </w:r>
      <w:r w:rsidRPr="00427FA9" w:rsidR="00623217">
        <w:rPr>
          <w:rFonts w:ascii="Times New Roman" w:hAnsi="Times New Roman" w:cs="Times New Roman"/>
          <w:sz w:val="24"/>
          <w:szCs w:val="24"/>
        </w:rPr>
        <w:t>a</w:t>
      </w:r>
      <w:r w:rsidRPr="00427FA9">
        <w:rPr>
          <w:rFonts w:ascii="Times New Roman" w:hAnsi="Times New Roman" w:cs="Times New Roman"/>
          <w:sz w:val="24"/>
          <w:szCs w:val="24"/>
        </w:rPr>
        <w:t>ugh</w:t>
      </w:r>
      <w:r w:rsidRPr="00427FA9">
        <w:rPr>
          <w:rFonts w:ascii="Times New Roman" w:hAnsi="Times New Roman" w:cs="Times New Roman"/>
          <w:sz w:val="24"/>
          <w:szCs w:val="24"/>
        </w:rPr>
        <w:t xml:space="preserve"> was n</w:t>
      </w:r>
      <w:r w:rsidRPr="00427FA9" w:rsidR="00623217">
        <w:rPr>
          <w:rFonts w:ascii="Times New Roman" w:hAnsi="Times New Roman" w:cs="Times New Roman"/>
          <w:sz w:val="24"/>
          <w:szCs w:val="24"/>
        </w:rPr>
        <w:t>ever at peace with the idea of his wife, Sofia</w:t>
      </w:r>
      <w:r w:rsidRPr="00427FA9" w:rsidR="007D0B35">
        <w:rPr>
          <w:rFonts w:ascii="Times New Roman" w:hAnsi="Times New Roman" w:cs="Times New Roman"/>
          <w:sz w:val="24"/>
          <w:szCs w:val="24"/>
        </w:rPr>
        <w:t xml:space="preserve"> A</w:t>
      </w:r>
      <w:r w:rsidRPr="00427FA9" w:rsidR="00623217">
        <w:rPr>
          <w:rFonts w:ascii="Times New Roman" w:hAnsi="Times New Roman" w:cs="Times New Roman"/>
          <w:sz w:val="24"/>
          <w:szCs w:val="24"/>
        </w:rPr>
        <w:t xml:space="preserve">uld, </w:t>
      </w:r>
      <w:r w:rsidRPr="00427FA9">
        <w:rPr>
          <w:rFonts w:ascii="Times New Roman" w:hAnsi="Times New Roman" w:cs="Times New Roman"/>
          <w:sz w:val="24"/>
          <w:szCs w:val="24"/>
        </w:rPr>
        <w:t xml:space="preserve">teaching a slave how to read and write. </w:t>
      </w:r>
      <w:r w:rsidRPr="00427FA9" w:rsidR="00623217">
        <w:rPr>
          <w:rFonts w:ascii="Times New Roman" w:hAnsi="Times New Roman" w:cs="Times New Roman"/>
          <w:sz w:val="24"/>
          <w:szCs w:val="24"/>
        </w:rPr>
        <w:t>He kept pushing her to stop her kindness, planting in her the mentality of slave-owning</w:t>
      </w:r>
      <w:r w:rsidRPr="00427FA9" w:rsidR="00E024D9">
        <w:rPr>
          <w:rFonts w:ascii="Times New Roman" w:hAnsi="Times New Roman" w:cs="Times New Roman"/>
          <w:sz w:val="24"/>
          <w:szCs w:val="24"/>
        </w:rPr>
        <w:t>, (</w:t>
      </w:r>
      <w:r w:rsidRPr="00427FA9" w:rsidR="00E024D9">
        <w:rPr>
          <w:rFonts w:ascii="Times New Roman" w:hAnsi="Times New Roman" w:cs="Times New Roman"/>
          <w:sz w:val="24"/>
          <w:szCs w:val="24"/>
        </w:rPr>
        <w:t>Douglass,</w:t>
      </w:r>
      <w:r w:rsidRPr="00427FA9" w:rsidR="00E024D9">
        <w:rPr>
          <w:rFonts w:ascii="Times New Roman" w:hAnsi="Times New Roman" w:cs="Times New Roman"/>
          <w:sz w:val="24"/>
          <w:szCs w:val="24"/>
        </w:rPr>
        <w:t xml:space="preserve"> 43)</w:t>
      </w:r>
      <w:r w:rsidRPr="00427FA9" w:rsidR="00623217">
        <w:rPr>
          <w:rFonts w:ascii="Times New Roman" w:hAnsi="Times New Roman" w:cs="Times New Roman"/>
          <w:sz w:val="24"/>
          <w:szCs w:val="24"/>
        </w:rPr>
        <w:t xml:space="preserve">. This is evident from his choice of words and the fact that he made sure Douglass was not being taught these skills anymore. As put forth by Fredrick </w:t>
      </w:r>
      <w:r w:rsidRPr="00427FA9" w:rsidR="00E97AB9">
        <w:rPr>
          <w:rFonts w:ascii="Times New Roman" w:hAnsi="Times New Roman" w:cs="Times New Roman"/>
          <w:sz w:val="24"/>
          <w:szCs w:val="24"/>
        </w:rPr>
        <w:t>Douglass</w:t>
      </w:r>
      <w:r w:rsidRPr="00427FA9" w:rsidR="00623217">
        <w:rPr>
          <w:rFonts w:ascii="Times New Roman" w:hAnsi="Times New Roman" w:cs="Times New Roman"/>
          <w:sz w:val="24"/>
          <w:szCs w:val="24"/>
        </w:rPr>
        <w:t xml:space="preserve"> in his autobiography </w:t>
      </w:r>
      <w:r w:rsidRPr="00427FA9" w:rsidR="00E97AB9">
        <w:rPr>
          <w:rFonts w:ascii="Times New Roman" w:hAnsi="Times New Roman" w:cs="Times New Roman"/>
          <w:sz w:val="24"/>
          <w:szCs w:val="24"/>
        </w:rPr>
        <w:t>the narrative of a slave, and Amelia in his journal, the slave owners knew that educating a slave had the power to make him unfit to be a slave and in a bigger part make him unhappy and discontent with his current situation of s</w:t>
      </w:r>
      <w:r w:rsidRPr="00427FA9" w:rsidR="00E024D9">
        <w:rPr>
          <w:rFonts w:ascii="Times New Roman" w:hAnsi="Times New Roman" w:cs="Times New Roman"/>
          <w:sz w:val="24"/>
          <w:szCs w:val="24"/>
        </w:rPr>
        <w:t>lavery (</w:t>
      </w:r>
      <w:r w:rsidRPr="00427FA9" w:rsidR="00E024D9">
        <w:rPr>
          <w:rFonts w:ascii="Times New Roman" w:hAnsi="Times New Roman" w:cs="Times New Roman"/>
          <w:sz w:val="24"/>
          <w:szCs w:val="24"/>
        </w:rPr>
        <w:t>Do</w:t>
      </w:r>
      <w:r w:rsidRPr="00427FA9" w:rsidR="00E024D9">
        <w:rPr>
          <w:rFonts w:ascii="Times New Roman" w:hAnsi="Times New Roman" w:cs="Times New Roman"/>
          <w:sz w:val="24"/>
          <w:szCs w:val="24"/>
        </w:rPr>
        <w:t>uglass,</w:t>
      </w:r>
      <w:r w:rsidRPr="00427FA9" w:rsidR="00E97AB9">
        <w:rPr>
          <w:rFonts w:ascii="Times New Roman" w:hAnsi="Times New Roman" w:cs="Times New Roman"/>
          <w:sz w:val="24"/>
          <w:szCs w:val="24"/>
        </w:rPr>
        <w:t xml:space="preserve"> 10). Also, he was very much aware</w:t>
      </w:r>
      <w:r w:rsidRPr="00427FA9" w:rsidR="00623217">
        <w:rPr>
          <w:rFonts w:ascii="Times New Roman" w:hAnsi="Times New Roman" w:cs="Times New Roman"/>
          <w:sz w:val="24"/>
          <w:szCs w:val="24"/>
        </w:rPr>
        <w:t xml:space="preserve"> of the fact that educating a slave will make him conscious of the evil and of the existence of abolitio</w:t>
      </w:r>
      <w:r w:rsidRPr="00427FA9" w:rsidR="00E97AB9">
        <w:rPr>
          <w:rFonts w:ascii="Times New Roman" w:hAnsi="Times New Roman" w:cs="Times New Roman"/>
          <w:sz w:val="24"/>
          <w:szCs w:val="24"/>
        </w:rPr>
        <w:t xml:space="preserve">nists who were against slavery, </w:t>
      </w:r>
      <w:r w:rsidRPr="00427FA9" w:rsidR="00E97AB9">
        <w:rPr>
          <w:rFonts w:ascii="Times New Roman" w:hAnsi="Times New Roman" w:cs="Times New Roman"/>
          <w:sz w:val="24"/>
          <w:szCs w:val="24"/>
        </w:rPr>
        <w:t xml:space="preserve">triggering an attempt to escape from slavery. In a sense, it is hard not to believe that education brought about more restlessness to </w:t>
      </w:r>
      <w:r w:rsidRPr="00427FA9">
        <w:rPr>
          <w:rFonts w:ascii="Times New Roman" w:hAnsi="Times New Roman" w:cs="Times New Roman"/>
          <w:sz w:val="24"/>
          <w:szCs w:val="24"/>
        </w:rPr>
        <w:t>Douglass</w:t>
      </w:r>
      <w:r w:rsidRPr="00427FA9" w:rsidR="00E97AB9">
        <w:rPr>
          <w:rFonts w:ascii="Times New Roman" w:hAnsi="Times New Roman" w:cs="Times New Roman"/>
          <w:sz w:val="24"/>
          <w:szCs w:val="24"/>
        </w:rPr>
        <w:t xml:space="preserve"> than it did his owner</w:t>
      </w:r>
      <w:r w:rsidRPr="00427FA9" w:rsidR="00114C67">
        <w:rPr>
          <w:rFonts w:ascii="Times New Roman" w:hAnsi="Times New Roman" w:cs="Times New Roman"/>
          <w:sz w:val="24"/>
          <w:szCs w:val="24"/>
        </w:rPr>
        <w:t>, (</w:t>
      </w:r>
      <w:r w:rsidRPr="00427FA9" w:rsidR="00114C67">
        <w:rPr>
          <w:rFonts w:ascii="Times New Roman" w:hAnsi="Times New Roman" w:cs="Times New Roman"/>
          <w:sz w:val="24"/>
          <w:szCs w:val="24"/>
        </w:rPr>
        <w:t xml:space="preserve">Randolph and </w:t>
      </w:r>
      <w:r w:rsidRPr="00427FA9" w:rsidR="00114C67">
        <w:rPr>
          <w:rFonts w:ascii="Times New Roman" w:hAnsi="Times New Roman" w:cs="Times New Roman"/>
          <w:sz w:val="24"/>
          <w:szCs w:val="24"/>
        </w:rPr>
        <w:t>Adah</w:t>
      </w:r>
      <w:r w:rsidRPr="00427FA9" w:rsidR="00114C67">
        <w:rPr>
          <w:rFonts w:ascii="Times New Roman" w:hAnsi="Times New Roman" w:cs="Times New Roman"/>
          <w:sz w:val="24"/>
          <w:szCs w:val="24"/>
        </w:rPr>
        <w:t>, 29</w:t>
      </w:r>
      <w:r w:rsidRPr="00427FA9" w:rsidR="00114C67">
        <w:rPr>
          <w:rFonts w:ascii="Times New Roman" w:hAnsi="Times New Roman" w:cs="Times New Roman"/>
          <w:sz w:val="24"/>
          <w:szCs w:val="24"/>
        </w:rPr>
        <w:t>6</w:t>
      </w:r>
      <w:r w:rsidRPr="00427FA9" w:rsidR="00114C67">
        <w:rPr>
          <w:rFonts w:ascii="Times New Roman" w:hAnsi="Times New Roman" w:cs="Times New Roman"/>
          <w:sz w:val="24"/>
          <w:szCs w:val="24"/>
        </w:rPr>
        <w:t>)</w:t>
      </w:r>
      <w:r w:rsidRPr="00427FA9" w:rsidR="00E97AB9">
        <w:rPr>
          <w:rFonts w:ascii="Times New Roman" w:hAnsi="Times New Roman" w:cs="Times New Roman"/>
          <w:sz w:val="24"/>
          <w:szCs w:val="24"/>
        </w:rPr>
        <w:t xml:space="preserve">. After learning how to read, </w:t>
      </w:r>
      <w:r w:rsidRPr="00427FA9">
        <w:rPr>
          <w:rFonts w:ascii="Times New Roman" w:hAnsi="Times New Roman" w:cs="Times New Roman"/>
          <w:sz w:val="24"/>
          <w:szCs w:val="24"/>
        </w:rPr>
        <w:t>Douglass</w:t>
      </w:r>
      <w:r w:rsidRPr="00427FA9" w:rsidR="00E97AB9">
        <w:rPr>
          <w:rFonts w:ascii="Times New Roman" w:hAnsi="Times New Roman" w:cs="Times New Roman"/>
          <w:sz w:val="24"/>
          <w:szCs w:val="24"/>
        </w:rPr>
        <w:t xml:space="preserve"> was not pleased with his life then. He attempted to escape twice, having </w:t>
      </w:r>
      <w:r w:rsidRPr="00427FA9">
        <w:rPr>
          <w:rFonts w:ascii="Times New Roman" w:hAnsi="Times New Roman" w:cs="Times New Roman"/>
          <w:sz w:val="24"/>
          <w:szCs w:val="24"/>
        </w:rPr>
        <w:t>been</w:t>
      </w:r>
      <w:r w:rsidRPr="00427FA9" w:rsidR="00E97AB9">
        <w:rPr>
          <w:rFonts w:ascii="Times New Roman" w:hAnsi="Times New Roman" w:cs="Times New Roman"/>
          <w:sz w:val="24"/>
          <w:szCs w:val="24"/>
        </w:rPr>
        <w:t xml:space="preserve"> caught and brought back in their first attempt.</w:t>
      </w:r>
      <w:r w:rsidRPr="00427FA9" w:rsidR="00B00E90">
        <w:rPr>
          <w:rFonts w:ascii="Times New Roman" w:hAnsi="Times New Roman" w:cs="Times New Roman"/>
          <w:sz w:val="24"/>
          <w:szCs w:val="24"/>
        </w:rPr>
        <w:t xml:space="preserve"> There was a high degree of restlessness on the part of Douglass. He had to live a life in which he was branded as a fugitive making it hard for him to live in New York with his family. Although Douglass' restlessness was a good kind of restlessness as it was for the good and it had no fear in it, his conscience was clear.</w:t>
      </w:r>
    </w:p>
    <w:p w:rsidR="00067BF7" w:rsidRPr="00427FA9" w:rsidP="006F5CDE">
      <w:pPr>
        <w:spacing w:before="100" w:beforeAutospacing="1" w:after="0" w:line="480" w:lineRule="auto"/>
        <w:ind w:firstLine="720"/>
        <w:rPr>
          <w:rFonts w:ascii="Times New Roman" w:hAnsi="Times New Roman" w:cs="Times New Roman"/>
          <w:sz w:val="24"/>
          <w:szCs w:val="24"/>
        </w:rPr>
      </w:pPr>
      <w:r w:rsidRPr="00427FA9">
        <w:rPr>
          <w:rFonts w:ascii="Times New Roman" w:hAnsi="Times New Roman" w:cs="Times New Roman"/>
          <w:sz w:val="24"/>
          <w:szCs w:val="24"/>
        </w:rPr>
        <w:t xml:space="preserve">The topic of discussion has a well-brought-out theme showing the importance of knowledge and how much power knowledge wields in imparting a change in life. Simple knowledge for the slaves was very useful as it was reserved for few selected persons in the community. According to </w:t>
      </w:r>
      <w:r w:rsidRPr="00427FA9" w:rsidR="007D0B35">
        <w:rPr>
          <w:rFonts w:ascii="Times New Roman" w:hAnsi="Times New Roman" w:cs="Times New Roman"/>
          <w:sz w:val="24"/>
          <w:szCs w:val="24"/>
        </w:rPr>
        <w:t>Douglass in his autobiography, narrative of a slave</w:t>
      </w:r>
      <w:r w:rsidRPr="00427FA9">
        <w:rPr>
          <w:rFonts w:ascii="Times New Roman" w:hAnsi="Times New Roman" w:cs="Times New Roman"/>
          <w:sz w:val="24"/>
          <w:szCs w:val="24"/>
        </w:rPr>
        <w:t xml:space="preserve">, </w:t>
      </w:r>
      <w:r w:rsidRPr="00427FA9" w:rsidR="007D0B35">
        <w:rPr>
          <w:rFonts w:ascii="Times New Roman" w:hAnsi="Times New Roman" w:cs="Times New Roman"/>
          <w:sz w:val="24"/>
          <w:szCs w:val="24"/>
        </w:rPr>
        <w:t>it helped him even understand the aim of the constitution as an antislavery document and saw the value in working steadily towards a slavery-free society, defending the use of black violence as a response</w:t>
      </w:r>
      <w:r w:rsidRPr="00427FA9" w:rsidR="00114C67">
        <w:rPr>
          <w:rFonts w:ascii="Times New Roman" w:hAnsi="Times New Roman" w:cs="Times New Roman"/>
          <w:sz w:val="24"/>
          <w:szCs w:val="24"/>
        </w:rPr>
        <w:t xml:space="preserve"> to the oppression of slavery</w:t>
      </w:r>
      <w:r w:rsidRPr="00427FA9" w:rsidR="00427FA9">
        <w:rPr>
          <w:rFonts w:ascii="Times New Roman" w:hAnsi="Times New Roman" w:cs="Times New Roman"/>
          <w:sz w:val="24"/>
          <w:szCs w:val="24"/>
        </w:rPr>
        <w:t>, (</w:t>
      </w:r>
      <w:r w:rsidRPr="00427FA9" w:rsidR="00427FA9">
        <w:rPr>
          <w:rFonts w:ascii="Times New Roman" w:hAnsi="Times New Roman" w:cs="Times New Roman"/>
          <w:color w:val="222222"/>
          <w:sz w:val="24"/>
          <w:szCs w:val="24"/>
          <w:shd w:val="clear" w:color="auto" w:fill="FFFFFF"/>
        </w:rPr>
        <w:t>Sutch</w:t>
      </w:r>
      <w:r w:rsidRPr="00427FA9" w:rsidR="00427FA9">
        <w:rPr>
          <w:rFonts w:ascii="Times New Roman" w:hAnsi="Times New Roman" w:cs="Times New Roman"/>
          <w:color w:val="222222"/>
          <w:sz w:val="24"/>
          <w:szCs w:val="24"/>
          <w:shd w:val="clear" w:color="auto" w:fill="FFFFFF"/>
        </w:rPr>
        <w:t>, 76)</w:t>
      </w:r>
      <w:r w:rsidRPr="00427FA9" w:rsidR="00B00E90">
        <w:rPr>
          <w:rFonts w:ascii="Times New Roman" w:hAnsi="Times New Roman" w:cs="Times New Roman"/>
          <w:sz w:val="24"/>
          <w:szCs w:val="24"/>
        </w:rPr>
        <w:t xml:space="preserve">. Despite all the power knowledge wields, it has to be backed by a strong will and fearless determination to be fruitful. This kind of zeal is what led to </w:t>
      </w:r>
      <w:r w:rsidRPr="00427FA9" w:rsidR="00106438">
        <w:rPr>
          <w:rFonts w:ascii="Times New Roman" w:hAnsi="Times New Roman" w:cs="Times New Roman"/>
          <w:sz w:val="24"/>
          <w:szCs w:val="24"/>
        </w:rPr>
        <w:t>a self-help attitude</w:t>
      </w:r>
      <w:r w:rsidRPr="00427FA9" w:rsidR="00B00E90">
        <w:rPr>
          <w:rFonts w:ascii="Times New Roman" w:hAnsi="Times New Roman" w:cs="Times New Roman"/>
          <w:sz w:val="24"/>
          <w:szCs w:val="24"/>
        </w:rPr>
        <w:t xml:space="preserve"> amid all the restrictions put in place to avoid educating slaves and the hardships involved in achieving that knowledge</w:t>
      </w:r>
      <w:r w:rsidRPr="00427FA9" w:rsidR="00114C67">
        <w:rPr>
          <w:rFonts w:ascii="Times New Roman" w:hAnsi="Times New Roman" w:cs="Times New Roman"/>
          <w:sz w:val="24"/>
          <w:szCs w:val="24"/>
        </w:rPr>
        <w:t xml:space="preserve">, (Randolph and </w:t>
      </w:r>
      <w:r w:rsidRPr="00427FA9" w:rsidR="00114C67">
        <w:rPr>
          <w:rFonts w:ascii="Times New Roman" w:hAnsi="Times New Roman" w:cs="Times New Roman"/>
          <w:sz w:val="24"/>
          <w:szCs w:val="24"/>
        </w:rPr>
        <w:t>Adah</w:t>
      </w:r>
      <w:r w:rsidRPr="00427FA9" w:rsidR="00114C67">
        <w:rPr>
          <w:rFonts w:ascii="Times New Roman" w:hAnsi="Times New Roman" w:cs="Times New Roman"/>
          <w:sz w:val="24"/>
          <w:szCs w:val="24"/>
        </w:rPr>
        <w:t>, 297)</w:t>
      </w:r>
      <w:r w:rsidRPr="00427FA9" w:rsidR="00B00E90">
        <w:rPr>
          <w:rFonts w:ascii="Times New Roman" w:hAnsi="Times New Roman" w:cs="Times New Roman"/>
          <w:sz w:val="24"/>
          <w:szCs w:val="24"/>
        </w:rPr>
        <w:t>.</w:t>
      </w:r>
      <w:r w:rsidRPr="00427FA9" w:rsidR="00106438">
        <w:rPr>
          <w:rFonts w:ascii="Times New Roman" w:hAnsi="Times New Roman" w:cs="Times New Roman"/>
          <w:sz w:val="24"/>
          <w:szCs w:val="24"/>
        </w:rPr>
        <w:t xml:space="preserve"> Despite the slavery conditions of the limited supply of food, Douglass was willing to trade his bread to be taught by white children. They also gathered in groups to listen to those few who were lucky enough to get knowledge from white people. From his owner's reaction when Sofia Auld taught him how to read and write, Douglass had a firm belief that knowledge would create a pathway to his freedom. At fi</w:t>
      </w:r>
      <w:r w:rsidRPr="00427FA9" w:rsidR="00E32B6D">
        <w:rPr>
          <w:rFonts w:ascii="Times New Roman" w:hAnsi="Times New Roman" w:cs="Times New Roman"/>
          <w:sz w:val="24"/>
          <w:szCs w:val="24"/>
        </w:rPr>
        <w:t xml:space="preserve">rst, seeming like a mere belief, the possibility of freedom </w:t>
      </w:r>
      <w:r w:rsidRPr="00427FA9" w:rsidR="00106438">
        <w:rPr>
          <w:rFonts w:ascii="Times New Roman" w:hAnsi="Times New Roman" w:cs="Times New Roman"/>
          <w:sz w:val="24"/>
          <w:szCs w:val="24"/>
        </w:rPr>
        <w:t xml:space="preserve">continued to become a </w:t>
      </w:r>
      <w:r w:rsidRPr="00427FA9" w:rsidR="00106438">
        <w:rPr>
          <w:rFonts w:ascii="Times New Roman" w:hAnsi="Times New Roman" w:cs="Times New Roman"/>
          <w:sz w:val="24"/>
          <w:szCs w:val="24"/>
        </w:rPr>
        <w:t xml:space="preserve">reality in his mind when he started to gain knowledge and become aware of the </w:t>
      </w:r>
      <w:r w:rsidRPr="00427FA9" w:rsidR="00E32B6D">
        <w:rPr>
          <w:rFonts w:ascii="Times New Roman" w:hAnsi="Times New Roman" w:cs="Times New Roman"/>
          <w:sz w:val="24"/>
          <w:szCs w:val="24"/>
        </w:rPr>
        <w:t>community around him. Knowledge alone is not enough to ensure freedom in life, it has to be backed by other factors of humanity</w:t>
      </w:r>
      <w:r w:rsidRPr="00427FA9" w:rsidR="00427FA9">
        <w:rPr>
          <w:rFonts w:ascii="Times New Roman" w:hAnsi="Times New Roman" w:cs="Times New Roman"/>
          <w:sz w:val="24"/>
          <w:szCs w:val="24"/>
        </w:rPr>
        <w:t>, (</w:t>
      </w:r>
      <w:r w:rsidRPr="00427FA9" w:rsidR="00427FA9">
        <w:rPr>
          <w:rFonts w:ascii="Times New Roman" w:hAnsi="Times New Roman" w:cs="Times New Roman"/>
          <w:color w:val="222222"/>
          <w:sz w:val="24"/>
          <w:szCs w:val="24"/>
          <w:shd w:val="clear" w:color="auto" w:fill="FFFFFF"/>
        </w:rPr>
        <w:t>Tushnet</w:t>
      </w:r>
      <w:r w:rsidRPr="00427FA9" w:rsidR="00427FA9">
        <w:rPr>
          <w:rFonts w:ascii="Times New Roman" w:hAnsi="Times New Roman" w:cs="Times New Roman"/>
          <w:color w:val="222222"/>
          <w:sz w:val="24"/>
          <w:szCs w:val="24"/>
          <w:shd w:val="clear" w:color="auto" w:fill="FFFFFF"/>
        </w:rPr>
        <w:t xml:space="preserve"> et al, 201)</w:t>
      </w:r>
      <w:r w:rsidRPr="00427FA9" w:rsidR="00E32B6D">
        <w:rPr>
          <w:rFonts w:ascii="Times New Roman" w:hAnsi="Times New Roman" w:cs="Times New Roman"/>
          <w:sz w:val="24"/>
          <w:szCs w:val="24"/>
        </w:rPr>
        <w:t>.</w:t>
      </w:r>
    </w:p>
    <w:p w:rsidR="008B11EC" w:rsidRPr="00427FA9" w:rsidP="006F5CDE">
      <w:pPr>
        <w:spacing w:before="100" w:beforeAutospacing="1" w:after="0" w:line="480" w:lineRule="auto"/>
        <w:rPr>
          <w:rFonts w:ascii="Times New Roman" w:hAnsi="Times New Roman" w:cs="Times New Roman"/>
          <w:sz w:val="24"/>
          <w:szCs w:val="24"/>
        </w:rPr>
      </w:pPr>
      <w:r w:rsidRPr="00427FA9">
        <w:rPr>
          <w:rFonts w:ascii="Times New Roman" w:hAnsi="Times New Roman" w:cs="Times New Roman"/>
          <w:sz w:val="24"/>
          <w:szCs w:val="24"/>
        </w:rPr>
        <w:tab/>
        <w:t>Oppression is mostly a response action resulti</w:t>
      </w:r>
      <w:bookmarkStart w:id="0" w:name="_GoBack"/>
      <w:bookmarkEnd w:id="0"/>
      <w:r w:rsidRPr="00427FA9">
        <w:rPr>
          <w:rFonts w:ascii="Times New Roman" w:hAnsi="Times New Roman" w:cs="Times New Roman"/>
          <w:sz w:val="24"/>
          <w:szCs w:val="24"/>
        </w:rPr>
        <w:t>ng from the fear of an inevitable truth.  As people try to avoid their fears coming true, they act cruelly towards those whom they do not want to attain the same level of success or achievement as them</w:t>
      </w:r>
      <w:r w:rsidRPr="00427FA9" w:rsidR="00E024D9">
        <w:rPr>
          <w:rFonts w:ascii="Times New Roman" w:hAnsi="Times New Roman" w:cs="Times New Roman"/>
          <w:sz w:val="24"/>
          <w:szCs w:val="24"/>
        </w:rPr>
        <w:t>, (King, 484)</w:t>
      </w:r>
      <w:r w:rsidRPr="00427FA9">
        <w:rPr>
          <w:rFonts w:ascii="Times New Roman" w:hAnsi="Times New Roman" w:cs="Times New Roman"/>
          <w:sz w:val="24"/>
          <w:szCs w:val="24"/>
        </w:rPr>
        <w:t xml:space="preserve">. Fear led to </w:t>
      </w:r>
      <w:r w:rsidRPr="00427FA9">
        <w:rPr>
          <w:rFonts w:ascii="Times New Roman" w:hAnsi="Times New Roman" w:cs="Times New Roman"/>
          <w:sz w:val="24"/>
          <w:szCs w:val="24"/>
        </w:rPr>
        <w:t>Haugh</w:t>
      </w:r>
      <w:r w:rsidRPr="00427FA9">
        <w:rPr>
          <w:rFonts w:ascii="Times New Roman" w:hAnsi="Times New Roman" w:cs="Times New Roman"/>
          <w:sz w:val="24"/>
          <w:szCs w:val="24"/>
        </w:rPr>
        <w:t xml:space="preserve"> oppressing his slaves since he did not want them to be free though he knew it was inevitable. However, as people in lesser positions are oppressed and treated with cruelty, they tend to develop more desire for freedom and sacrifice everything to achieve their freedom</w:t>
      </w:r>
      <w:r w:rsidRPr="00427FA9" w:rsidR="00427FA9">
        <w:rPr>
          <w:rFonts w:ascii="Times New Roman" w:hAnsi="Times New Roman" w:cs="Times New Roman"/>
          <w:sz w:val="24"/>
          <w:szCs w:val="24"/>
        </w:rPr>
        <w:t>, (</w:t>
      </w:r>
      <w:r w:rsidRPr="00427FA9" w:rsidR="00427FA9">
        <w:rPr>
          <w:rFonts w:ascii="Times New Roman" w:hAnsi="Times New Roman" w:cs="Times New Roman"/>
          <w:color w:val="222222"/>
          <w:sz w:val="24"/>
          <w:szCs w:val="24"/>
          <w:shd w:val="clear" w:color="auto" w:fill="FFFFFF"/>
        </w:rPr>
        <w:t>Brewer, 1045)</w:t>
      </w:r>
      <w:r w:rsidRPr="00427FA9">
        <w:rPr>
          <w:rFonts w:ascii="Times New Roman" w:hAnsi="Times New Roman" w:cs="Times New Roman"/>
          <w:sz w:val="24"/>
          <w:szCs w:val="24"/>
        </w:rPr>
        <w:t>. The fact that Frederick Douglass was denied the opportunity to learn, led to the growth of his interest in education and the thirst and hunger for knowledge.</w:t>
      </w:r>
    </w:p>
    <w:p w:rsidR="00B45F7E" w:rsidRPr="00427FA9" w:rsidP="006F5CDE">
      <w:pPr>
        <w:spacing w:before="100" w:beforeAutospacing="1" w:after="0" w:line="480" w:lineRule="auto"/>
        <w:rPr>
          <w:rFonts w:ascii="Times New Roman" w:hAnsi="Times New Roman" w:cs="Times New Roman"/>
          <w:sz w:val="24"/>
          <w:szCs w:val="24"/>
        </w:rPr>
      </w:pPr>
      <w:r w:rsidRPr="00427FA9">
        <w:rPr>
          <w:rFonts w:ascii="Times New Roman" w:hAnsi="Times New Roman" w:cs="Times New Roman"/>
          <w:sz w:val="24"/>
          <w:szCs w:val="24"/>
        </w:rPr>
        <w:tab/>
        <w:t xml:space="preserve">It is also evident that knowledge alone without commitment, determination, and need is not enough to produce a certain change. It also requires courage to act with the obtained knowledge to produce a change in life. Douglass illustrated this plainly and clearly by </w:t>
      </w:r>
      <w:r w:rsidRPr="00427FA9">
        <w:rPr>
          <w:rFonts w:ascii="Times New Roman" w:hAnsi="Times New Roman" w:cs="Times New Roman"/>
          <w:sz w:val="24"/>
          <w:szCs w:val="24"/>
        </w:rPr>
        <w:t xml:space="preserve">being courageous enough to take action that later played a big role in the abolition of slavery. These two points of study bring us to the point at which we ask ourselves another question of interest, what does </w:t>
      </w:r>
      <w:r w:rsidRPr="00427FA9">
        <w:rPr>
          <w:rFonts w:ascii="Times New Roman" w:hAnsi="Times New Roman" w:cs="Times New Roman"/>
          <w:sz w:val="24"/>
          <w:szCs w:val="24"/>
        </w:rPr>
        <w:t>it</w:t>
      </w:r>
      <w:r w:rsidRPr="00427FA9">
        <w:rPr>
          <w:rFonts w:ascii="Times New Roman" w:hAnsi="Times New Roman" w:cs="Times New Roman"/>
          <w:sz w:val="24"/>
          <w:szCs w:val="24"/>
        </w:rPr>
        <w:t xml:space="preserve"> take to impact a positive change in society?</w:t>
      </w:r>
    </w:p>
    <w:p w:rsidR="00B45F7E" w:rsidRPr="00427FA9">
      <w:pPr>
        <w:rPr>
          <w:rFonts w:ascii="Times New Roman" w:hAnsi="Times New Roman" w:cs="Times New Roman"/>
          <w:sz w:val="24"/>
          <w:szCs w:val="24"/>
        </w:rPr>
      </w:pPr>
      <w:r w:rsidRPr="00427FA9">
        <w:rPr>
          <w:rFonts w:ascii="Times New Roman" w:hAnsi="Times New Roman" w:cs="Times New Roman"/>
          <w:sz w:val="24"/>
          <w:szCs w:val="24"/>
        </w:rPr>
        <w:br w:type="page"/>
      </w:r>
    </w:p>
    <w:p w:rsidR="00CB4938" w:rsidRPr="00427FA9" w:rsidP="00CB4938">
      <w:pPr>
        <w:spacing w:before="100" w:beforeAutospacing="1" w:after="0" w:line="480" w:lineRule="auto"/>
        <w:ind w:left="720" w:hanging="720"/>
        <w:jc w:val="center"/>
        <w:rPr>
          <w:rFonts w:ascii="Times New Roman" w:hAnsi="Times New Roman" w:cs="Times New Roman"/>
          <w:sz w:val="24"/>
          <w:szCs w:val="24"/>
        </w:rPr>
      </w:pPr>
      <w:r w:rsidRPr="00427FA9">
        <w:rPr>
          <w:rFonts w:ascii="Times New Roman" w:hAnsi="Times New Roman" w:cs="Times New Roman"/>
          <w:sz w:val="24"/>
          <w:szCs w:val="24"/>
        </w:rPr>
        <w:t>Works Cited.</w:t>
      </w:r>
    </w:p>
    <w:p w:rsidR="00CB4938" w:rsidRPr="00427FA9" w:rsidP="00CB4938">
      <w:pPr>
        <w:spacing w:before="100" w:beforeAutospacing="1" w:after="0" w:line="480" w:lineRule="auto"/>
        <w:ind w:left="720" w:hanging="720"/>
        <w:rPr>
          <w:rFonts w:ascii="Times New Roman" w:hAnsi="Times New Roman" w:cs="Times New Roman"/>
          <w:sz w:val="24"/>
          <w:szCs w:val="24"/>
        </w:rPr>
      </w:pPr>
      <w:r w:rsidRPr="00427FA9">
        <w:rPr>
          <w:rFonts w:ascii="Times New Roman" w:hAnsi="Times New Roman" w:cs="Times New Roman"/>
          <w:sz w:val="24"/>
          <w:szCs w:val="24"/>
        </w:rPr>
        <w:t>Douglass, Frederick. "NARRATIVE OF THE LIFE OF FREDERICK DOUGLASS, AN AMERICAN SLAVE 1845." </w:t>
      </w:r>
      <w:r w:rsidRPr="00427FA9">
        <w:rPr>
          <w:rFonts w:ascii="Times New Roman" w:hAnsi="Times New Roman" w:cs="Times New Roman"/>
          <w:i/>
          <w:iCs/>
          <w:sz w:val="24"/>
          <w:szCs w:val="24"/>
        </w:rPr>
        <w:t>FIGGY TREE PUBLISHERS</w:t>
      </w:r>
      <w:r w:rsidRPr="00427FA9">
        <w:rPr>
          <w:rFonts w:ascii="Times New Roman" w:hAnsi="Times New Roman" w:cs="Times New Roman"/>
          <w:sz w:val="24"/>
          <w:szCs w:val="24"/>
        </w:rPr>
        <w:t xml:space="preserve"> (2017): n. </w:t>
      </w:r>
      <w:r w:rsidRPr="00427FA9">
        <w:rPr>
          <w:rFonts w:ascii="Times New Roman" w:hAnsi="Times New Roman" w:cs="Times New Roman"/>
          <w:sz w:val="24"/>
          <w:szCs w:val="24"/>
        </w:rPr>
        <w:t>pag</w:t>
      </w:r>
      <w:r w:rsidRPr="00427FA9">
        <w:rPr>
          <w:rFonts w:ascii="Times New Roman" w:hAnsi="Times New Roman" w:cs="Times New Roman"/>
          <w:sz w:val="24"/>
          <w:szCs w:val="24"/>
        </w:rPr>
        <w:t>. Web.</w:t>
      </w:r>
    </w:p>
    <w:p w:rsidR="00CB4938" w:rsidRPr="00427FA9" w:rsidP="00CB4938">
      <w:pPr>
        <w:spacing w:before="100" w:beforeAutospacing="1" w:after="0" w:line="480" w:lineRule="auto"/>
        <w:ind w:left="720" w:hanging="720"/>
        <w:rPr>
          <w:rFonts w:ascii="Times New Roman" w:hAnsi="Times New Roman" w:cs="Times New Roman"/>
          <w:sz w:val="24"/>
          <w:szCs w:val="24"/>
        </w:rPr>
      </w:pPr>
      <w:r w:rsidRPr="00427FA9">
        <w:rPr>
          <w:rFonts w:ascii="Times New Roman" w:hAnsi="Times New Roman" w:cs="Times New Roman"/>
          <w:sz w:val="24"/>
          <w:szCs w:val="24"/>
        </w:rPr>
        <w:t>Douglass, Frederick. "FREDERICK DOUGLASS: FROM CHAINS OF IGNORANCE TO FREEDOM." </w:t>
      </w:r>
      <w:r w:rsidRPr="00427FA9">
        <w:rPr>
          <w:rFonts w:ascii="Times New Roman" w:hAnsi="Times New Roman" w:cs="Times New Roman"/>
          <w:i/>
          <w:iCs/>
          <w:sz w:val="24"/>
          <w:szCs w:val="24"/>
        </w:rPr>
        <w:t>SKEMMAN</w:t>
      </w:r>
      <w:r w:rsidRPr="00427FA9">
        <w:rPr>
          <w:rFonts w:ascii="Times New Roman" w:hAnsi="Times New Roman" w:cs="Times New Roman"/>
          <w:sz w:val="24"/>
          <w:szCs w:val="24"/>
        </w:rPr>
        <w:t xml:space="preserve"> (2017): n. </w:t>
      </w:r>
      <w:r w:rsidRPr="00427FA9">
        <w:rPr>
          <w:rFonts w:ascii="Times New Roman" w:hAnsi="Times New Roman" w:cs="Times New Roman"/>
          <w:sz w:val="24"/>
          <w:szCs w:val="24"/>
        </w:rPr>
        <w:t>pag</w:t>
      </w:r>
      <w:r w:rsidRPr="00427FA9">
        <w:rPr>
          <w:rFonts w:ascii="Times New Roman" w:hAnsi="Times New Roman" w:cs="Times New Roman"/>
          <w:sz w:val="24"/>
          <w:szCs w:val="24"/>
        </w:rPr>
        <w:t>. Print.</w:t>
      </w:r>
    </w:p>
    <w:p w:rsidR="00CB4938" w:rsidRPr="00427FA9" w:rsidP="00CB4938">
      <w:pPr>
        <w:spacing w:before="100" w:beforeAutospacing="1" w:after="0" w:line="480" w:lineRule="auto"/>
        <w:ind w:left="720" w:hanging="720"/>
        <w:rPr>
          <w:rFonts w:ascii="Times New Roman" w:hAnsi="Times New Roman" w:cs="Times New Roman"/>
          <w:sz w:val="24"/>
          <w:szCs w:val="24"/>
        </w:rPr>
      </w:pPr>
      <w:r w:rsidRPr="00427FA9">
        <w:rPr>
          <w:rFonts w:ascii="Times New Roman" w:hAnsi="Times New Roman" w:cs="Times New Roman"/>
          <w:sz w:val="24"/>
          <w:szCs w:val="24"/>
        </w:rPr>
        <w:t>King, W. "HEATHER ANDREA WILLIAMS. Self-Taught: African American Education in Slavery and Freedom. (John Hope Franklin Series in African American History and Culture.) Chapel Hill: University of North Carolina Press. 2005. Pp. xiii, 304. $29.95." </w:t>
      </w:r>
      <w:r w:rsidRPr="00427FA9">
        <w:rPr>
          <w:rFonts w:ascii="Times New Roman" w:hAnsi="Times New Roman" w:cs="Times New Roman"/>
          <w:i/>
          <w:iCs/>
          <w:sz w:val="24"/>
          <w:szCs w:val="24"/>
        </w:rPr>
        <w:t>The American Historical Review</w:t>
      </w:r>
      <w:r w:rsidRPr="00427FA9">
        <w:rPr>
          <w:rFonts w:ascii="Times New Roman" w:hAnsi="Times New Roman" w:cs="Times New Roman"/>
          <w:sz w:val="24"/>
          <w:szCs w:val="24"/>
        </w:rPr>
        <w:t> 111.2 (2006): 484-485. Print.</w:t>
      </w:r>
    </w:p>
    <w:p w:rsidR="00E66ED4" w:rsidRPr="00427FA9" w:rsidP="00CB4938">
      <w:pPr>
        <w:spacing w:before="100" w:beforeAutospacing="1" w:after="0" w:line="480" w:lineRule="auto"/>
        <w:ind w:left="720" w:hanging="720"/>
        <w:rPr>
          <w:rFonts w:ascii="Times New Roman" w:hAnsi="Times New Roman" w:cs="Times New Roman"/>
          <w:sz w:val="24"/>
          <w:szCs w:val="24"/>
        </w:rPr>
      </w:pPr>
      <w:r w:rsidRPr="00427FA9">
        <w:rPr>
          <w:rFonts w:ascii="Times New Roman" w:hAnsi="Times New Roman" w:cs="Times New Roman"/>
          <w:sz w:val="24"/>
          <w:szCs w:val="24"/>
        </w:rPr>
        <w:t xml:space="preserve">Randolph, </w:t>
      </w:r>
      <w:r w:rsidRPr="00427FA9">
        <w:rPr>
          <w:rFonts w:ascii="Times New Roman" w:hAnsi="Times New Roman" w:cs="Times New Roman"/>
          <w:sz w:val="24"/>
          <w:szCs w:val="24"/>
        </w:rPr>
        <w:t>Adah</w:t>
      </w:r>
      <w:r w:rsidRPr="00427FA9">
        <w:rPr>
          <w:rFonts w:ascii="Times New Roman" w:hAnsi="Times New Roman" w:cs="Times New Roman"/>
          <w:sz w:val="24"/>
          <w:szCs w:val="24"/>
        </w:rPr>
        <w:t xml:space="preserve"> W. "Heather Andrea Williams, </w:t>
      </w:r>
      <w:r w:rsidRPr="00427FA9">
        <w:rPr>
          <w:rFonts w:ascii="Times New Roman" w:hAnsi="Times New Roman" w:cs="Times New Roman"/>
          <w:sz w:val="24"/>
          <w:szCs w:val="24"/>
        </w:rPr>
        <w:t>Self Taught</w:t>
      </w:r>
      <w:r w:rsidRPr="00427FA9">
        <w:rPr>
          <w:rFonts w:ascii="Times New Roman" w:hAnsi="Times New Roman" w:cs="Times New Roman"/>
          <w:sz w:val="24"/>
          <w:szCs w:val="24"/>
        </w:rPr>
        <w:t>: African American Education in Slavery and Freedom." </w:t>
      </w:r>
      <w:r w:rsidRPr="00427FA9">
        <w:rPr>
          <w:rFonts w:ascii="Times New Roman" w:hAnsi="Times New Roman" w:cs="Times New Roman"/>
          <w:i/>
          <w:iCs/>
          <w:sz w:val="24"/>
          <w:szCs w:val="24"/>
        </w:rPr>
        <w:t>The Journal of African American History</w:t>
      </w:r>
      <w:r w:rsidRPr="00427FA9">
        <w:rPr>
          <w:rFonts w:ascii="Times New Roman" w:hAnsi="Times New Roman" w:cs="Times New Roman"/>
          <w:sz w:val="24"/>
          <w:szCs w:val="24"/>
        </w:rPr>
        <w:t> 92.2 (2007): 296-298. Print.</w:t>
      </w:r>
    </w:p>
    <w:p w:rsidR="00427FA9" w:rsidRPr="00427FA9" w:rsidP="00CB4938">
      <w:pPr>
        <w:spacing w:before="100" w:beforeAutospacing="1" w:after="0" w:line="480" w:lineRule="auto"/>
        <w:ind w:left="720" w:hanging="720"/>
        <w:rPr>
          <w:rFonts w:ascii="Times New Roman" w:hAnsi="Times New Roman" w:cs="Times New Roman"/>
          <w:color w:val="222222"/>
          <w:sz w:val="24"/>
          <w:szCs w:val="24"/>
          <w:shd w:val="clear" w:color="auto" w:fill="FFFFFF"/>
        </w:rPr>
      </w:pPr>
      <w:r w:rsidRPr="00427FA9">
        <w:rPr>
          <w:rFonts w:ascii="Times New Roman" w:hAnsi="Times New Roman" w:cs="Times New Roman"/>
          <w:color w:val="222222"/>
          <w:sz w:val="24"/>
          <w:szCs w:val="24"/>
          <w:shd w:val="clear" w:color="auto" w:fill="FFFFFF"/>
        </w:rPr>
        <w:t>Tushnet</w:t>
      </w:r>
      <w:r w:rsidRPr="00427FA9">
        <w:rPr>
          <w:rFonts w:ascii="Times New Roman" w:hAnsi="Times New Roman" w:cs="Times New Roman"/>
          <w:color w:val="222222"/>
          <w:sz w:val="24"/>
          <w:szCs w:val="24"/>
          <w:shd w:val="clear" w:color="auto" w:fill="FFFFFF"/>
        </w:rPr>
        <w:t>, Mark. </w:t>
      </w:r>
      <w:r w:rsidRPr="00427FA9">
        <w:rPr>
          <w:rFonts w:ascii="Times New Roman" w:hAnsi="Times New Roman" w:cs="Times New Roman"/>
          <w:i/>
          <w:iCs/>
          <w:color w:val="222222"/>
          <w:sz w:val="24"/>
          <w:szCs w:val="24"/>
          <w:shd w:val="clear" w:color="auto" w:fill="FFFFFF"/>
        </w:rPr>
        <w:t>The American law of slavery, 1810-1860</w:t>
      </w:r>
      <w:r w:rsidRPr="00427FA9">
        <w:rPr>
          <w:rFonts w:ascii="Times New Roman" w:hAnsi="Times New Roman" w:cs="Times New Roman"/>
          <w:color w:val="222222"/>
          <w:sz w:val="24"/>
          <w:szCs w:val="24"/>
          <w:shd w:val="clear" w:color="auto" w:fill="FFFFFF"/>
        </w:rPr>
        <w:t>. Princeton University Press, 2019.</w:t>
      </w:r>
    </w:p>
    <w:p w:rsidR="00427FA9" w:rsidRPr="00427FA9" w:rsidP="00CB4938">
      <w:pPr>
        <w:spacing w:before="100" w:beforeAutospacing="1" w:after="0" w:line="480" w:lineRule="auto"/>
        <w:ind w:left="720" w:hanging="720"/>
        <w:rPr>
          <w:rFonts w:ascii="Times New Roman" w:hAnsi="Times New Roman" w:cs="Times New Roman"/>
          <w:color w:val="222222"/>
          <w:sz w:val="24"/>
          <w:szCs w:val="24"/>
          <w:shd w:val="clear" w:color="auto" w:fill="FFFFFF"/>
        </w:rPr>
      </w:pPr>
      <w:r w:rsidRPr="00427FA9">
        <w:rPr>
          <w:rFonts w:ascii="Times New Roman" w:hAnsi="Times New Roman" w:cs="Times New Roman"/>
          <w:color w:val="222222"/>
          <w:sz w:val="24"/>
          <w:szCs w:val="24"/>
          <w:shd w:val="clear" w:color="auto" w:fill="FFFFFF"/>
        </w:rPr>
        <w:t>Sutch</w:t>
      </w:r>
      <w:r w:rsidRPr="00427FA9">
        <w:rPr>
          <w:rFonts w:ascii="Times New Roman" w:hAnsi="Times New Roman" w:cs="Times New Roman"/>
          <w:color w:val="222222"/>
          <w:sz w:val="24"/>
          <w:szCs w:val="24"/>
          <w:shd w:val="clear" w:color="auto" w:fill="FFFFFF"/>
        </w:rPr>
        <w:t>, Richard C. </w:t>
      </w:r>
      <w:r w:rsidRPr="00427FA9">
        <w:rPr>
          <w:rFonts w:ascii="Times New Roman" w:hAnsi="Times New Roman" w:cs="Times New Roman"/>
          <w:i/>
          <w:iCs/>
          <w:color w:val="222222"/>
          <w:sz w:val="24"/>
          <w:szCs w:val="24"/>
          <w:shd w:val="clear" w:color="auto" w:fill="FFFFFF"/>
        </w:rPr>
        <w:t xml:space="preserve">The economics of African American slavery: the </w:t>
      </w:r>
      <w:r w:rsidRPr="00427FA9">
        <w:rPr>
          <w:rFonts w:ascii="Times New Roman" w:hAnsi="Times New Roman" w:cs="Times New Roman"/>
          <w:i/>
          <w:iCs/>
          <w:color w:val="222222"/>
          <w:sz w:val="24"/>
          <w:szCs w:val="24"/>
          <w:shd w:val="clear" w:color="auto" w:fill="FFFFFF"/>
        </w:rPr>
        <w:t>cliometrics</w:t>
      </w:r>
      <w:r w:rsidRPr="00427FA9">
        <w:rPr>
          <w:rFonts w:ascii="Times New Roman" w:hAnsi="Times New Roman" w:cs="Times New Roman"/>
          <w:i/>
          <w:iCs/>
          <w:color w:val="222222"/>
          <w:sz w:val="24"/>
          <w:szCs w:val="24"/>
          <w:shd w:val="clear" w:color="auto" w:fill="FFFFFF"/>
        </w:rPr>
        <w:t xml:space="preserve"> debate</w:t>
      </w:r>
      <w:r w:rsidRPr="00427FA9">
        <w:rPr>
          <w:rFonts w:ascii="Times New Roman" w:hAnsi="Times New Roman" w:cs="Times New Roman"/>
          <w:color w:val="222222"/>
          <w:sz w:val="24"/>
          <w:szCs w:val="24"/>
          <w:shd w:val="clear" w:color="auto" w:fill="FFFFFF"/>
        </w:rPr>
        <w:t>. No. w25197. National Bureau of Economic Research, 2018.</w:t>
      </w:r>
    </w:p>
    <w:p w:rsidR="00427FA9" w:rsidRPr="00427FA9" w:rsidP="00CB4938">
      <w:pPr>
        <w:spacing w:before="100" w:beforeAutospacing="1" w:after="0" w:line="480" w:lineRule="auto"/>
        <w:ind w:left="720" w:hanging="720"/>
        <w:rPr>
          <w:rFonts w:ascii="Times New Roman" w:hAnsi="Times New Roman" w:cs="Times New Roman"/>
          <w:sz w:val="24"/>
          <w:szCs w:val="24"/>
        </w:rPr>
      </w:pPr>
      <w:r w:rsidRPr="00427FA9">
        <w:rPr>
          <w:rFonts w:ascii="Times New Roman" w:hAnsi="Times New Roman" w:cs="Times New Roman"/>
          <w:color w:val="222222"/>
          <w:sz w:val="24"/>
          <w:szCs w:val="24"/>
          <w:shd w:val="clear" w:color="auto" w:fill="FFFFFF"/>
        </w:rPr>
        <w:t xml:space="preserve">Holly. "Slavery, Sovereignty, and “Inheritable Blood”: Reconsidering John Locke and the Origins of American </w:t>
      </w:r>
      <w:r w:rsidRPr="00427FA9">
        <w:rPr>
          <w:rFonts w:ascii="Times New Roman" w:hAnsi="Times New Roman" w:cs="Times New Roman"/>
          <w:color w:val="222222"/>
          <w:sz w:val="24"/>
          <w:szCs w:val="24"/>
          <w:shd w:val="clear" w:color="auto" w:fill="FFFFFF"/>
        </w:rPr>
        <w:t>SlaverySlavery</w:t>
      </w:r>
      <w:r w:rsidRPr="00427FA9">
        <w:rPr>
          <w:rFonts w:ascii="Times New Roman" w:hAnsi="Times New Roman" w:cs="Times New Roman"/>
          <w:color w:val="222222"/>
          <w:sz w:val="24"/>
          <w:szCs w:val="24"/>
          <w:shd w:val="clear" w:color="auto" w:fill="FFFFFF"/>
        </w:rPr>
        <w:t>, Sovereignty, and “Inheritable Blood”." </w:t>
      </w:r>
      <w:r w:rsidRPr="00427FA9">
        <w:rPr>
          <w:rFonts w:ascii="Times New Roman" w:hAnsi="Times New Roman" w:cs="Times New Roman"/>
          <w:i/>
          <w:iCs/>
          <w:color w:val="222222"/>
          <w:sz w:val="24"/>
          <w:szCs w:val="24"/>
          <w:shd w:val="clear" w:color="auto" w:fill="FFFFFF"/>
        </w:rPr>
        <w:t>The American Historical Review</w:t>
      </w:r>
      <w:r w:rsidRPr="00427FA9">
        <w:rPr>
          <w:rFonts w:ascii="Times New Roman" w:hAnsi="Times New Roman" w:cs="Times New Roman"/>
          <w:color w:val="222222"/>
          <w:sz w:val="24"/>
          <w:szCs w:val="24"/>
          <w:shd w:val="clear" w:color="auto" w:fill="FFFFFF"/>
        </w:rPr>
        <w:t> 122.4 (2017): 1038-1078.</w:t>
      </w:r>
    </w:p>
    <w:sectPr w:rsidSect="006F5CDE">
      <w:headerReference w:type="default" r:id="rId4"/>
      <w:pgSz w:w="12240" w:h="15840"/>
      <w:pgMar w:top="1440" w:right="1440" w:bottom="1440" w:left="1440" w:header="720" w:footer="720" w:gutter="0"/>
      <w:pgNumType w:chapStyle="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730143162"/>
      <w:docPartObj>
        <w:docPartGallery w:val="Page Numbers (Top of Page)"/>
        <w:docPartUnique/>
      </w:docPartObj>
    </w:sdtPr>
    <w:sdtEndPr>
      <w:rPr>
        <w:noProof/>
      </w:rPr>
    </w:sdtEndPr>
    <w:sdtContent>
      <w:p w:rsidR="00DD0B62">
        <w:pPr>
          <w:pStyle w:val="Header"/>
          <w:jc w:val="right"/>
        </w:pPr>
        <w:r>
          <w:t>Surname</w:t>
        </w:r>
        <w:r w:rsidR="00427FA9">
          <w:t xml:space="preserve"> </w:t>
        </w:r>
        <w:r>
          <w:fldChar w:fldCharType="begin"/>
        </w:r>
        <w:r>
          <w:instrText xml:space="preserve"> PAGE   \* MERGEFORMAT </w:instrText>
        </w:r>
        <w:r>
          <w:fldChar w:fldCharType="separate"/>
        </w:r>
        <w:r w:rsidR="00427FA9">
          <w:rPr>
            <w:noProof/>
          </w:rPr>
          <w:t>6</w:t>
        </w:r>
        <w:r>
          <w:rPr>
            <w:noProof/>
          </w:rPr>
          <w:fldChar w:fldCharType="end"/>
        </w:r>
      </w:p>
    </w:sdtContent>
  </w:sdt>
  <w:p w:rsidR="00DD0B6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23E9"/>
    <w:rsid w:val="00005308"/>
    <w:rsid w:val="00047270"/>
    <w:rsid w:val="00067BF7"/>
    <w:rsid w:val="000A2450"/>
    <w:rsid w:val="00106438"/>
    <w:rsid w:val="00114C67"/>
    <w:rsid w:val="00427FA9"/>
    <w:rsid w:val="004A7E76"/>
    <w:rsid w:val="00565986"/>
    <w:rsid w:val="005A1952"/>
    <w:rsid w:val="00623217"/>
    <w:rsid w:val="006F5CDE"/>
    <w:rsid w:val="007854C3"/>
    <w:rsid w:val="007D0B35"/>
    <w:rsid w:val="008B11EC"/>
    <w:rsid w:val="008F23E9"/>
    <w:rsid w:val="00970B40"/>
    <w:rsid w:val="00B00E90"/>
    <w:rsid w:val="00B15D69"/>
    <w:rsid w:val="00B45F7E"/>
    <w:rsid w:val="00B53240"/>
    <w:rsid w:val="00CB4938"/>
    <w:rsid w:val="00DB6985"/>
    <w:rsid w:val="00DD0B62"/>
    <w:rsid w:val="00E024D9"/>
    <w:rsid w:val="00E32B6D"/>
    <w:rsid w:val="00E66ED4"/>
    <w:rsid w:val="00E97AB9"/>
    <w:rsid w:val="00EF49C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EA1ABEC8-7D81-4321-8A98-0B9F2AC1A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0B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0B62"/>
  </w:style>
  <w:style w:type="paragraph" w:styleId="Footer">
    <w:name w:val="footer"/>
    <w:basedOn w:val="Normal"/>
    <w:link w:val="FooterChar"/>
    <w:uiPriority w:val="99"/>
    <w:unhideWhenUsed/>
    <w:rsid w:val="00DD0B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0B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306</TotalTime>
  <Pages>6</Pages>
  <Words>1566</Words>
  <Characters>8932</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3</cp:revision>
  <dcterms:created xsi:type="dcterms:W3CDTF">2021-04-16T06:59:00Z</dcterms:created>
  <dcterms:modified xsi:type="dcterms:W3CDTF">2021-04-19T23:33:00Z</dcterms:modified>
</cp:coreProperties>
</file>